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02ae2b" focus="100%" type="gradient"/>
    </v:background>
  </w:background>
  <w:body>
    <w:p w:rsidR="005B26B6" w:rsidRPr="0077042B" w:rsidRDefault="005B26B6" w:rsidP="005B5F5E">
      <w:pPr>
        <w:shd w:val="clear" w:color="auto" w:fill="FFFFFF" w:themeFill="background1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7042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tatic.wixstatic.com/media/3d4b5d_70ac3dc03a944ae2a34579b0834174a7.jpg/v1/fill/w_277,h_182,al_c,q_80/3d4b5d_70ac3dc03a944ae2a34579b0834174a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4CB1A" id="Прямоугольник 3" o:spid="_x0000_s1026" alt="https://static.wixstatic.com/media/3d4b5d_70ac3dc03a944ae2a34579b0834174a7.jpg/v1/fill/w_277,h_182,al_c,q_80/3d4b5d_70ac3dc03a944ae2a34579b0834174a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SHPc3DcDAABq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77042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tatic.wixstatic.com/media/3d4b5d_70ac3dc03a944ae2a34579b0834174a7.jpg/v1/fill/w_277,h_182,al_c,q_80/3d4b5d_70ac3dc03a944ae2a34579b0834174a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62BD5" id="Прямоугольник 2" o:spid="_x0000_s1026" alt="https://static.wixstatic.com/media/3d4b5d_70ac3dc03a944ae2a34579b0834174a7.jpg/v1/fill/w_277,h_182,al_c,q_80/3d4b5d_70ac3dc03a944ae2a34579b0834174a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994CpjcDAABq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7042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 xml:space="preserve">Святы і </w:t>
      </w:r>
      <w:proofErr w:type="spellStart"/>
      <w:r w:rsidRPr="0077042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абрады</w:t>
      </w:r>
      <w:proofErr w:type="spellEnd"/>
      <w:r w:rsidRPr="0077042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здаўна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прымяркоўваліся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пэўных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каляндарных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дат.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кожнага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народа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спрадвеку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вёўся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каляндар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пакалення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пакаленне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перадаваліся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веды,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мудрасць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вопыт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жыццёвых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назіранняў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каляндар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продкі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Абапіраючыся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бацькоўскія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традыцыі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веру,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людзі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трымалі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памяці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шматлікія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парады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забароны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Сяляне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было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брацца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тую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іншую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працу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наадварот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адкласці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весяліцца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ўстрымлівацца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забаў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славяне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карысталіся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язычніцкімі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мерамі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часу,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ліку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сонечна-месяцавым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календаром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Земляробчыя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святкаванні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землях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вядомы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вясной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летам,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восенню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зімой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прыстасоўваўся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звычайна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адпаведнага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становішча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свяціл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небе -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месяца,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асобных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зорак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вызначалі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пасля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поўні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", як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гаварылі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народзе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маладзік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пасля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веснавога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раўнадзенства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(20-21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сакавіка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летняга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сонцастаяння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(21-22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чэрвеня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асенняга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раўнадзенства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(22-23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верасня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зімовага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сонцастаяння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(21-22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снежня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Гісторыя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змен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календары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асабліва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звязаны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перанясеннем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святкавання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няпростая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прыняццем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хрысціянства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славяне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прынялі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юліянскае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летазлічэнне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візантыйскім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ўзоры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Аднак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Новы год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пачыналі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з 1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верасня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як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Візантыі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і не з 1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студзеня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я</w:t>
      </w:r>
      <w:r w:rsid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 у Рыме, а </w:t>
      </w:r>
      <w:proofErr w:type="spellStart"/>
      <w:r w:rsid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вясной</w:t>
      </w:r>
      <w:proofErr w:type="spellEnd"/>
      <w:r w:rsid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="00213E87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</w:t>
      </w:r>
      <w:proofErr w:type="spellStart"/>
      <w:r w:rsidR="00213E87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сакавіка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народным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календары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адлюстраваліся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светапогляд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селяніна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глыбокае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веданне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прыроды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любоў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цягавітасць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працы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адлюстравалася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таксама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месяцаў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календара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Для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абазначэння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другога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рускі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"январь")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старабеларускай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пісьменнасці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выкарыстоўвалася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стычень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гісторыі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славян часам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ён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лічыўс</w:t>
      </w:r>
      <w:r w:rsidR="00213E87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</w:t>
      </w:r>
      <w:proofErr w:type="spellEnd"/>
      <w:r w:rsidR="00213E87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="00213E87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першым</w:t>
      </w:r>
      <w:proofErr w:type="spellEnd"/>
      <w:r w:rsidR="00213E87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пятым месяцам года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Аднак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асноўным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месяцаў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замацаваліся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адлюстроўваюць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характэрныя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асаблівасці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сезонаў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студзень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сведчыць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характар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значыць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сцюдзёны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зямлю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прыходзяць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халады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За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студзень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павялічваецца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паўтары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гадзіны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96E6F" w:rsidRDefault="00C96E6F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22178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Па народных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прыкметах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падзялялі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дзве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роўныя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ачыналася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1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студзеня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другая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1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ліпеня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Надыходзіла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ўрачыстае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зімовае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святкаванне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якое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працягу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двух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тыдняў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(з 7 па 19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студзеня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ахоплівае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некалькі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вядома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народзе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як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Абрады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гульні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песні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нярэдка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дня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паўтараліся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працягу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ўсіх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Каляд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2217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Люты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была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сіле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Пытаец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люты,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ці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добра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ногі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абуты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",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гаварыла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народная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прыказка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C2217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Сакавік</w:t>
      </w:r>
      <w:proofErr w:type="spellEnd"/>
      <w:r w:rsidRPr="00C2217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першага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вясны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паходзіць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слова "сок".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гэтую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пару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ён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пачынае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цячы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дрэў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Спраўлялася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Масленіца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заканчэння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Апошні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масленічнага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тыдня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сустрэчы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Гуканне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C2217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Красавік</w:t>
      </w:r>
      <w:proofErr w:type="spellEnd"/>
      <w:r w:rsidRPr="00C2217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</w:t>
      </w:r>
      <w:bookmarkStart w:id="0" w:name="_GoBack"/>
      <w:bookmarkEnd w:id="0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паходзіць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слова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красаваць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тады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з'яўляюцца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першыя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краскі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Кветкі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літаратуры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сустракаецца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найменне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кветень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Спраўлялася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старадаўняе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6" w:history="1">
        <w:r w:rsidRPr="00C22178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 xml:space="preserve">свята </w:t>
        </w:r>
        <w:proofErr w:type="spellStart"/>
        <w:r w:rsidRPr="00C22178">
          <w:rPr>
            <w:rFonts w:ascii="Times New Roman" w:eastAsia="Times New Roman" w:hAnsi="Times New Roman" w:cs="Times New Roman"/>
            <w:b/>
            <w:color w:val="006600"/>
            <w:sz w:val="32"/>
            <w:szCs w:val="32"/>
            <w:bdr w:val="none" w:sz="0" w:space="0" w:color="auto" w:frame="1"/>
            <w:lang w:eastAsia="ru-RU"/>
          </w:rPr>
          <w:t>Камаедзіц</w:t>
        </w:r>
        <w:r w:rsidRPr="00C22178">
          <w:rPr>
            <w:rFonts w:ascii="Times New Roman" w:eastAsia="Times New Roman" w:hAnsi="Times New Roman" w:cs="Times New Roman"/>
            <w:b/>
            <w:color w:val="006600"/>
            <w:sz w:val="32"/>
            <w:szCs w:val="32"/>
            <w:u w:val="single"/>
            <w:bdr w:val="none" w:sz="0" w:space="0" w:color="auto" w:frame="1"/>
            <w:lang w:eastAsia="ru-RU"/>
          </w:rPr>
          <w:t>а</w:t>
        </w:r>
        <w:proofErr w:type="spellEnd"/>
      </w:hyperlink>
      <w:r w:rsidRPr="00C2217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,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заканчвалася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спячка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мядзведзя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ён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выходзіў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бярлогі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Несумненна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свята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бярэ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пачатак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язычніцкіх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часоў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служыць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пацвярджэннем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дадзенай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мясцовасці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пакланяліся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мядзведзю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каб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задобрыць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Камаедзіцу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гатавалі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елі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гарохавую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кашу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званыя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камы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адсюль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Вытокі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звязаны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старажытнай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формай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рэлігіі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7704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татэмізмам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C22178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bdr w:val="none" w:sz="0" w:space="0" w:color="auto" w:frame="1"/>
          <w:lang w:eastAsia="ru-RU"/>
        </w:rPr>
        <w:t>Вялікдзень</w:t>
      </w:r>
      <w:proofErr w:type="spellEnd"/>
      <w:r w:rsidRPr="00C22178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 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(рус. Пасха)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вялікае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гадавое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веснавое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свята,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карані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якога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вядуць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глыбокую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старажытнасць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адкрываўся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новы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каляндарны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Пазней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царква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замацавала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сваім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рухомым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велікодным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календары</w:t>
      </w:r>
      <w:proofErr w:type="spellEnd"/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Сучаснай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літаратурнай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</w:t>
      </w:r>
      <w:r w:rsidRPr="00C2217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"май"</w:t>
      </w:r>
      <w:r w:rsidRPr="00C2217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адпавядае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старабеларуская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форма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травень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", якая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паходзіць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слова "трава",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месяцы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зямля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пакрываецца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зеленню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пачатку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траўня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адзначаецца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даўняе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земляробчае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выгану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кароў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C22178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bdr w:val="none" w:sz="0" w:space="0" w:color="auto" w:frame="1"/>
          <w:lang w:eastAsia="ru-RU"/>
        </w:rPr>
        <w:t>Юрый</w:t>
      </w:r>
      <w:proofErr w:type="spellEnd"/>
      <w:r w:rsidRPr="00C2217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 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Ягорый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Георгій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Юрый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апякун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жывёлы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земляробства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хрысціянскі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перыяд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замяніў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Ярылу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Радаўніцы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могілках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памінаюць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памерлых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96E6F" w:rsidRDefault="00C96E6F" w:rsidP="005B5F5E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96E6F" w:rsidRDefault="00C96E6F" w:rsidP="005B5F5E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C2217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Чэрвень</w:t>
      </w:r>
      <w:proofErr w:type="spellEnd"/>
      <w:r w:rsidRPr="00C2217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пачатак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лета.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тлумачыцца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з'яўленнем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чарвякоў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таксама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чырвоным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колерам,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набываюць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некаторыя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ягады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менавіта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гэтую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пару. 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 месяцы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самы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доўгі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22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чэрвеня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працягваецца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больш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17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гадзін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і самая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кароткая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ноч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летняга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сонцастаяння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продкі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здаўна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адзначалі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святам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C22178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Купалля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чэ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рвені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асноўны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занятак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селяніна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нарыхтоўка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сена.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Людзі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прыкмячалі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другі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чэрвеня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лье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ождж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увесь месяц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будзе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сухі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</w:t>
      </w:r>
      <w:r w:rsidRPr="00C2217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"</w:t>
      </w:r>
      <w:proofErr w:type="spellStart"/>
      <w:r w:rsidRPr="00C2217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ліпень</w:t>
      </w:r>
      <w:proofErr w:type="spellEnd"/>
      <w:r w:rsidRPr="00C2217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"</w:t>
      </w:r>
      <w:r w:rsidRPr="00C2217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паходзіць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слова "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ліпа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дрэва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цвіце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менавіта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гэтую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пару.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Ліпень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дорыць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чалавеку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спелыя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лясныя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садовыя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ягады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грыбы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ноч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6 на 7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ліпеня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(па новым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стылі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святкавалася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C22178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Купалле</w:t>
      </w:r>
      <w:proofErr w:type="spellEnd"/>
      <w:r w:rsidR="00C2217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вельмі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абрадавае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агню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божастваў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урадлівасці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росквіту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зямлі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Яно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пад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рознымі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вядома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ўсім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індаеўрапейскім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народам. Свята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прымяркоўвалася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летняга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сонцастаяння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паданнях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расказвалася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купальскую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ноч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расліны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размаўляюць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паміж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сабой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дрэвы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пераходзяць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месца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месца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рэкі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свецяцца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прывідным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святлом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Пашыранай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купальскім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свяце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была </w:t>
      </w:r>
      <w:proofErr w:type="spellStart"/>
      <w:r w:rsidRPr="007704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варажба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Дзяўчаты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хлопцы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загадвалі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чакае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будучым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Купальскія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вераванні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легенды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адлюстроўвалі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міфалагічны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бок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светапогляду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чалавека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сведчаць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паэтычным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успрыняцці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свету.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Сучасная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кая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восьмага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месяца-года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C2217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жнівень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таксама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як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старабеларуская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серпень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адлюстроўвае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прыродныя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асаблівасці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пары.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Дарэчы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серпень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 (ад слова "серп")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захавалася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украінцаў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чэхаў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палякаў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заходнееўрапейскіх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мовах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таксама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рускай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ужываецца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"август" (па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імені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рымскага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імператара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Аўгуста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пачатку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заканчваецца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ўборка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азімых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затым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убіраюцца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пшаніца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ячмень,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авёс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інш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Спраўлялася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адно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 хлеба –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трэці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22178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Спас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шмат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спраўлялі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C22178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bdr w:val="none" w:sz="0" w:space="0" w:color="auto" w:frame="1"/>
          <w:lang w:eastAsia="ru-RU"/>
        </w:rPr>
        <w:t>Дажынкі</w:t>
      </w:r>
      <w:proofErr w:type="spellEnd"/>
      <w:r w:rsidRPr="00C2217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 </w:t>
      </w:r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жніва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Канец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жніва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змена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надвор'я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адлюстраваны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прыказках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Трэці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Спас хлеба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прыпас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", "Кожная хата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жніўні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багата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".</w:t>
      </w:r>
    </w:p>
    <w:p w:rsidR="00C22178" w:rsidRDefault="00C22178" w:rsidP="005B5F5E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96E6F" w:rsidRDefault="00C96E6F" w:rsidP="005B5F5E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</w:t>
      </w:r>
      <w:r w:rsidRPr="00C2217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"</w:t>
      </w:r>
      <w:proofErr w:type="spellStart"/>
      <w:r w:rsidRPr="00C2217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верасень</w:t>
      </w:r>
      <w:proofErr w:type="spellEnd"/>
      <w:r w:rsidRPr="00C2217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"</w:t>
      </w:r>
      <w:r w:rsidRPr="00C2217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паходзіць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слова "</w:t>
      </w:r>
      <w:proofErr w:type="spellStart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верас</w:t>
      </w:r>
      <w:proofErr w:type="spellEnd"/>
      <w:r w:rsidR="00C221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расліны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якая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цвіце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канцы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лета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пачатку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восені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22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верасня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праходзіць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праз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пункт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асенняга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раўнадзёнства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даўжыня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дня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ночы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становіцца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аднолькавая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Настае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званае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бабіна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лета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пачатак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жаночых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сельскагаспадарчых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Пачыналіся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сялянскія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вяселлі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спяваліся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песні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</w:t>
      </w:r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значалася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 w:rsidRPr="000A6B62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Узвіжанне</w:t>
      </w:r>
      <w:proofErr w:type="spellEnd"/>
      <w:r w:rsidR="000A6B62" w:rsidRPr="000A6B62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</w:t>
      </w:r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звіжанне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свята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закрывання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зямлі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назіранні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над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прыродай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значная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доля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адводзілася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птушкам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забіралі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сабой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лета ("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Узвіжанне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замыкае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ключык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шызая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галачка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мора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панесла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").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A6B62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Кастрычнік</w:t>
      </w:r>
      <w:proofErr w:type="spellEnd"/>
      <w:r w:rsidRPr="000A6B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дзя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 года.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Стараславянская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яго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лістапад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", у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ўкраінцаў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жовтень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паходзіць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слова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кастрыца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 (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кастра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):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час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сяляне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трапалі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лён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каноплі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ападала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шмат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кастры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0A6B62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Асноўнае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свята ў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кастрычніку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="0074751A" w:rsidRPr="000A6B6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bdr w:val="none" w:sz="0" w:space="0" w:color="auto" w:frame="1"/>
          <w:lang w:eastAsia="ru-RU"/>
        </w:rPr>
        <w:t>Пакровы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Сяляне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стараліся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закончыць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палявыя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работы,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падрыхтавацца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зімы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Пакровы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заўсёды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чакалі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тады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было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менш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работы. Наступала пара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асенніх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вясел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ляў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народзе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казалі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дзеўка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гатова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Пакрова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прай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дзеўка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замуж не </w:t>
      </w:r>
      <w:proofErr w:type="spellStart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пайшла</w:t>
      </w:r>
      <w:proofErr w:type="spellEnd"/>
      <w:r w:rsidR="0074751A"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месяца </w:t>
      </w:r>
      <w:r w:rsidRPr="000A6B62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"</w:t>
      </w:r>
      <w:proofErr w:type="spellStart"/>
      <w:r w:rsidRPr="000A6B62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лістапад</w:t>
      </w:r>
      <w:proofErr w:type="spellEnd"/>
      <w:r w:rsidRPr="000A6B62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"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тлумачыцца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проста: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канец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ападання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лісця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дрэў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старажытнасці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апошні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восені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старабеларускую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грудзень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 (ад слова "груды"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значэнні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"замёрзлая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зямля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").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пачатку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лістапада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адлятаюць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апошнія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чароды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качак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дрэвы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стаяць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ужо без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лісця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Вёска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нейкі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час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вызваляецца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сельскагаспадарчых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работ.</w:t>
      </w:r>
    </w:p>
    <w:p w:rsidR="0074751A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Дзяўчаты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збіраліся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вячоркі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для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чаго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наймалі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сабе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хату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ўсю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восень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якой-небудзь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удавы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беднай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сям'і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Усе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кудзелю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шчыра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спявалі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Прыходзілі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хлопцы,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каб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паглядзець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дзяўчат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паслухаць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спевы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працягу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дзяўчаты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наладжвалі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тры-чатыры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вечарыны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для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чаго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запрашалі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музыкаў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Вячоркі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распаўсюджаны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ўсіх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усходніх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славян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яшчэ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часоў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ранняга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сярэднявечча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амаль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нашага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часу.</w:t>
      </w:r>
    </w:p>
    <w:p w:rsidR="00D307AD" w:rsidRDefault="00D307AD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307AD" w:rsidRPr="0077042B" w:rsidRDefault="00D307AD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Апошні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каляндарнага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атрымаў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0A6B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</w:t>
      </w:r>
      <w:proofErr w:type="spellStart"/>
      <w:r w:rsidRPr="000A6B62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снежань</w:t>
      </w:r>
      <w:proofErr w:type="spellEnd"/>
      <w:r w:rsidRPr="000A6B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" 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 слова "снег"</w:t>
      </w:r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Старабеларускае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яго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найменне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прасінець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значэнні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</w:t>
      </w:r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асвет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воблаках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",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старарускае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"студеный".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месяцы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ёсць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самы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кароткі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дзень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21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22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снежня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(7-8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гадзін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гэтую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пару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здаўна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асноўная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сялян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пераходзіла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хату.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Доўгімі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зімовымі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вечарамі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хаце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гарэла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лучына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звычайна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асобным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месцы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лучніку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Жанчыны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ткаць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кроены.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Мужчыны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знаходзілі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занятак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звязаны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дробным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рамяством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сялян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даўніх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часоў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добра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развіты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прагноз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надвор'я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прадказанне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надвор'я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будучай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зімовых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прыкметах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Народныя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веды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замацоўваліся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трапных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прыказках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прымаўках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Снежань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пачынае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год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канчае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", "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</w:t>
      </w:r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снежні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снег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вышэй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хаты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будзе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багаты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Адпаведна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чатыром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парам года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існавалі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чатыры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вялікія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святы,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вакол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групаваліся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іншыя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сваю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чаргу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асноўныя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святы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прыблізна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накладваліся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астранамічныя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перыяды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звязаны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сонцастаяннем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раўнадзенствам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Увесь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земляробчы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калян</w:t>
      </w:r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дар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трымаецца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цыклах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зімой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A6B62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Каляды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вясной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A6B62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Вялікдзень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летам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A6B62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Купалле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некаторыя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іншыя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святы, </w:t>
      </w:r>
      <w:proofErr w:type="spellStart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восенню</w:t>
      </w:r>
      <w:proofErr w:type="spellEnd"/>
      <w:r w:rsidR="000A6B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A6B62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Дзяды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A6B62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Пакровы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4751A" w:rsidRPr="0077042B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Такім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чынам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народны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каляндар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з'яўляецца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адной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форм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духоўнага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жыцця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Доўгія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стагоддзі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паэтычная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творчасць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народа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бытавала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толькі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вуснай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форме,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перадаючыся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пакалення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пакаленне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Сістэма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абрадаў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гульняў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што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замацаваны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ў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побыце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народнай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творчасці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беларусаў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была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арыенцірам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выкананні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сельскагаспадарчых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адпачынкаў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гадавым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сезонным,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мясцовым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цыклах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96E6F" w:rsidRPr="00D307AD" w:rsidRDefault="0074751A" w:rsidP="005B5F5E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Хрысціянства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аказвала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значнае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ўздзеянне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каляндарныя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абрады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абрадавыя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заклінанні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песні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ўвайшлі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імёны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Хрыста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Багародзіцы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іншых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святых.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Адбываўся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складаны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сплаў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дахрысціянскіх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хрысціянскіх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элементаў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Да XIX ст.,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абрады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прадметам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навуковага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даследавання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многія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іх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моцна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трансфармаваны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страчаны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ці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захаваліся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як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рудыменты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шэрагу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выпадкаў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яны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ўспрымаюцца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як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святочнае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забаўленне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якое</w:t>
      </w:r>
      <w:proofErr w:type="spellEnd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704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ўключыл</w:t>
      </w:r>
      <w:r w:rsidR="00D30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proofErr w:type="spellEnd"/>
      <w:r w:rsidR="00D30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D30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новыя</w:t>
      </w:r>
      <w:proofErr w:type="spellEnd"/>
      <w:r w:rsidR="00D30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элементы </w:t>
      </w:r>
      <w:proofErr w:type="spellStart"/>
      <w:r w:rsidR="00D30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іульні</w:t>
      </w:r>
      <w:proofErr w:type="spellEnd"/>
      <w:r w:rsidR="00D30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="00D30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песні</w:t>
      </w:r>
      <w:proofErr w:type="spellEnd"/>
      <w:r w:rsidR="00D30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A6B62" w:rsidRPr="0077042B" w:rsidRDefault="00D307AD" w:rsidP="005B5F5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4518" cy="9202366"/>
            <wp:effectExtent l="0" t="0" r="0" b="0"/>
            <wp:docPr id="5" name="Рисунок 5" descr="Культура - Каляндар &quot;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льтура - Каляндар &quot;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t="11798" r="156" b="-275"/>
                    <a:stretch/>
                  </pic:blipFill>
                  <pic:spPr bwMode="auto">
                    <a:xfrm>
                      <a:off x="0" y="0"/>
                      <a:ext cx="6128562" cy="92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6B62" w:rsidRPr="0077042B" w:rsidSect="0077042B">
      <w:pgSz w:w="11906" w:h="16838" w:code="9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73B50"/>
    <w:multiLevelType w:val="multilevel"/>
    <w:tmpl w:val="5FD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52"/>
    <w:rsid w:val="000A6B62"/>
    <w:rsid w:val="00213E87"/>
    <w:rsid w:val="00291D02"/>
    <w:rsid w:val="002E67B2"/>
    <w:rsid w:val="0034129E"/>
    <w:rsid w:val="00355C56"/>
    <w:rsid w:val="003973B6"/>
    <w:rsid w:val="00595ABC"/>
    <w:rsid w:val="005B26B6"/>
    <w:rsid w:val="005B5F5E"/>
    <w:rsid w:val="00615A67"/>
    <w:rsid w:val="0074751A"/>
    <w:rsid w:val="0077042B"/>
    <w:rsid w:val="00B3349E"/>
    <w:rsid w:val="00C22178"/>
    <w:rsid w:val="00C96E6F"/>
    <w:rsid w:val="00D307AD"/>
    <w:rsid w:val="00E02942"/>
    <w:rsid w:val="00E4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,yellow,#fc0,lime"/>
    </o:shapedefaults>
    <o:shapelayout v:ext="edit">
      <o:idmap v:ext="edit" data="1"/>
    </o:shapelayout>
  </w:shapeDefaults>
  <w:decimalSymbol w:val=","/>
  <w:listSeparator w:val=";"/>
  <w15:chartTrackingRefBased/>
  <w15:docId w15:val="{020808EA-498C-4800-8DFA-9D0649C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ivebelarus.net/our-heritage/kamaedzic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F1DF-AD80-40C1-833C-26065032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Karina</cp:lastModifiedBy>
  <cp:revision>5</cp:revision>
  <dcterms:created xsi:type="dcterms:W3CDTF">2020-06-30T08:56:00Z</dcterms:created>
  <dcterms:modified xsi:type="dcterms:W3CDTF">2020-06-30T09:07:00Z</dcterms:modified>
</cp:coreProperties>
</file>